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488C" w14:textId="77777777" w:rsidR="00863842" w:rsidRDefault="00863842" w:rsidP="000C0CF2">
      <w:pPr>
        <w:pStyle w:val="BodyTextIndent"/>
        <w:spacing w:after="0"/>
        <w:ind w:left="0"/>
        <w:jc w:val="both"/>
      </w:pPr>
    </w:p>
    <w:p w14:paraId="641098D1" w14:textId="599D453E" w:rsidR="000C0CF2" w:rsidRPr="000C0CF2" w:rsidRDefault="000C0CF2" w:rsidP="000C0CF2">
      <w:pPr>
        <w:pStyle w:val="BodyTextIndent"/>
        <w:spacing w:after="0"/>
        <w:ind w:left="0"/>
        <w:jc w:val="both"/>
      </w:pPr>
      <w:r w:rsidRPr="000C0CF2">
        <w:t xml:space="preserve">No. </w:t>
      </w:r>
      <w:r w:rsidR="00863842">
        <w:t>1</w:t>
      </w:r>
    </w:p>
    <w:p w14:paraId="6BC36DBA" w14:textId="77777777" w:rsidR="000C0CF2" w:rsidRDefault="000C0CF2" w:rsidP="000C0CF2">
      <w:pPr>
        <w:pStyle w:val="BodyTextIndent"/>
        <w:spacing w:after="0"/>
        <w:ind w:left="0"/>
        <w:jc w:val="both"/>
      </w:pPr>
    </w:p>
    <w:p w14:paraId="435576AD" w14:textId="77777777" w:rsidR="00937828" w:rsidRDefault="00937828" w:rsidP="000C0CF2">
      <w:pPr>
        <w:pStyle w:val="BodyTextIndent"/>
        <w:spacing w:after="0"/>
        <w:ind w:left="0"/>
        <w:jc w:val="both"/>
      </w:pPr>
    </w:p>
    <w:p w14:paraId="40B6994C" w14:textId="013E146A" w:rsidR="000C0CF2" w:rsidRDefault="000C0CF2" w:rsidP="000C0CF2">
      <w:pPr>
        <w:pStyle w:val="BodyTextIndent"/>
        <w:spacing w:after="0"/>
        <w:ind w:left="2880" w:hanging="2880"/>
        <w:jc w:val="both"/>
      </w:pPr>
      <w:r w:rsidRPr="000C0CF2">
        <w:t xml:space="preserve">Recommended Action – </w:t>
      </w:r>
      <w:r>
        <w:tab/>
      </w:r>
      <w:r w:rsidRPr="000C0CF2">
        <w:t xml:space="preserve">Resolution </w:t>
      </w:r>
      <w:r>
        <w:t>for</w:t>
      </w:r>
      <w:r w:rsidRPr="000C0CF2">
        <w:t xml:space="preserve"> Executive Session of the </w:t>
      </w:r>
      <w:r w:rsidR="00D12ADA">
        <w:t xml:space="preserve">Board of Curators </w:t>
      </w:r>
      <w:r w:rsidR="00863842">
        <w:t xml:space="preserve">Mizzou Intercollegiate Athletics Special Committee </w:t>
      </w:r>
      <w:r w:rsidR="00D12ADA">
        <w:t xml:space="preserve">Meeting, </w:t>
      </w:r>
      <w:r w:rsidR="00483571">
        <w:rPr>
          <w:color w:val="000000"/>
        </w:rPr>
        <w:t xml:space="preserve">April </w:t>
      </w:r>
      <w:r w:rsidR="008F58BC">
        <w:rPr>
          <w:color w:val="000000"/>
        </w:rPr>
        <w:t>16</w:t>
      </w:r>
      <w:r w:rsidR="00A575C5">
        <w:rPr>
          <w:color w:val="000000"/>
        </w:rPr>
        <w:t xml:space="preserve"> and 19</w:t>
      </w:r>
      <w:r w:rsidR="00863842">
        <w:rPr>
          <w:color w:val="000000"/>
        </w:rPr>
        <w:t>, 2024</w:t>
      </w:r>
    </w:p>
    <w:p w14:paraId="3823D945" w14:textId="77777777" w:rsidR="000C0CF2" w:rsidRDefault="000C0CF2" w:rsidP="000C0CF2">
      <w:pPr>
        <w:pStyle w:val="BodyTextIndent"/>
        <w:spacing w:after="0"/>
        <w:ind w:left="0"/>
        <w:jc w:val="both"/>
      </w:pPr>
    </w:p>
    <w:p w14:paraId="5252EBAE" w14:textId="77777777" w:rsidR="00937828" w:rsidRDefault="00937828" w:rsidP="000C0CF2">
      <w:pPr>
        <w:pStyle w:val="BodyTextIndent"/>
        <w:spacing w:after="0"/>
        <w:ind w:left="0"/>
        <w:jc w:val="both"/>
      </w:pPr>
    </w:p>
    <w:p w14:paraId="52285437" w14:textId="6A7EDA5C" w:rsidR="000C0CF2" w:rsidRDefault="000C0CF2" w:rsidP="004753F8">
      <w:pPr>
        <w:pStyle w:val="BodyTextIndent"/>
        <w:spacing w:after="240" w:line="360" w:lineRule="auto"/>
        <w:ind w:left="0"/>
        <w:jc w:val="both"/>
        <w:rPr>
          <w:rFonts w:eastAsia="Batang"/>
        </w:rPr>
      </w:pPr>
      <w:r w:rsidRPr="000C0CF2">
        <w:tab/>
        <w:t>It was moved by</w:t>
      </w:r>
      <w:r w:rsidR="0060402E">
        <w:t xml:space="preserve"> Curator </w:t>
      </w:r>
      <w:r>
        <w:t>_________</w:t>
      </w:r>
      <w:r w:rsidR="00D61057">
        <w:t xml:space="preserve"> and seconded by </w:t>
      </w:r>
      <w:r w:rsidR="0060402E">
        <w:t xml:space="preserve">Curator </w:t>
      </w:r>
      <w:r>
        <w:t>__________</w:t>
      </w:r>
      <w:r w:rsidRPr="000C0CF2">
        <w:t xml:space="preserve">, that there shall be an executive session with a closed record and closed vote of the Board of Curators </w:t>
      </w:r>
      <w:r w:rsidR="00863842">
        <w:t>Mizzou Intercollegiate Athletics Special</w:t>
      </w:r>
      <w:r w:rsidR="005F22D1">
        <w:t xml:space="preserve"> Committee </w:t>
      </w:r>
      <w:r w:rsidRPr="000C0CF2">
        <w:t>meeting</w:t>
      </w:r>
      <w:r w:rsidR="00F37D84">
        <w:t xml:space="preserve"> </w:t>
      </w:r>
      <w:r w:rsidR="00483571">
        <w:t xml:space="preserve">April </w:t>
      </w:r>
      <w:r w:rsidR="008F58BC">
        <w:t>16</w:t>
      </w:r>
      <w:r w:rsidR="00A575C5">
        <w:t xml:space="preserve"> and 19</w:t>
      </w:r>
      <w:r w:rsidR="00863842">
        <w:t>, 2024</w:t>
      </w:r>
      <w:r w:rsidR="000D094A">
        <w:rPr>
          <w:color w:val="000000"/>
        </w:rPr>
        <w:t xml:space="preserve"> </w:t>
      </w:r>
      <w:r w:rsidRPr="000C0CF2">
        <w:rPr>
          <w:rFonts w:eastAsia="Batang"/>
        </w:rPr>
        <w:t>for consideration of:</w:t>
      </w:r>
    </w:p>
    <w:p w14:paraId="327139A0" w14:textId="77777777" w:rsidR="00937828" w:rsidRPr="00A575C5" w:rsidRDefault="00937828" w:rsidP="004753F8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 w:rsidRPr="00A575C5">
        <w:rPr>
          <w:b/>
          <w:bCs/>
        </w:rPr>
        <w:t xml:space="preserve">Section 610.021(12), </w:t>
      </w:r>
      <w:proofErr w:type="spellStart"/>
      <w:r w:rsidRPr="00A575C5">
        <w:rPr>
          <w:b/>
          <w:bCs/>
        </w:rPr>
        <w:t>RSMo</w:t>
      </w:r>
      <w:proofErr w:type="spellEnd"/>
      <w:r w:rsidRPr="00A575C5">
        <w:t xml:space="preserve">, relating to matters identified in that provision, which include sealed bids and related documents and sealed proposals and related documents or documents related to a negotiated contract; and </w:t>
      </w:r>
    </w:p>
    <w:p w14:paraId="3CBC76D5" w14:textId="77777777" w:rsidR="004753F8" w:rsidRPr="00A575C5" w:rsidRDefault="004753F8" w:rsidP="00DB5138">
      <w:pPr>
        <w:ind w:left="1080"/>
      </w:pPr>
    </w:p>
    <w:p w14:paraId="25279CB3" w14:textId="676A356E" w:rsidR="004753F8" w:rsidRPr="00A575C5" w:rsidRDefault="004753F8" w:rsidP="004753F8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A575C5">
        <w:rPr>
          <w:b/>
        </w:rPr>
        <w:t xml:space="preserve">Section 610.021 (13), </w:t>
      </w:r>
      <w:proofErr w:type="spellStart"/>
      <w:r w:rsidRPr="00A575C5">
        <w:rPr>
          <w:b/>
        </w:rPr>
        <w:t>RSMo</w:t>
      </w:r>
      <w:proofErr w:type="spellEnd"/>
      <w:r w:rsidRPr="00A575C5">
        <w:t xml:space="preserve">, relating to matters identified in that provision, which include individually identifiable personnel records, performance ratings, or records pertaining to employees </w:t>
      </w:r>
      <w:r w:rsidR="00231A84" w:rsidRPr="00A575C5">
        <w:t>or applicants for employment</w:t>
      </w:r>
      <w:r w:rsidR="00F80908" w:rsidRPr="00A575C5">
        <w:t>.</w:t>
      </w:r>
    </w:p>
    <w:p w14:paraId="590883AC" w14:textId="77777777" w:rsidR="005500F7" w:rsidRDefault="005500F7" w:rsidP="005500F7">
      <w:pPr>
        <w:pStyle w:val="ListParagraph"/>
        <w:rPr>
          <w:sz w:val="22"/>
          <w:szCs w:val="22"/>
        </w:rPr>
      </w:pPr>
    </w:p>
    <w:p w14:paraId="0FAFEA35" w14:textId="77777777" w:rsidR="0060402E" w:rsidRPr="0016761A" w:rsidRDefault="0060402E" w:rsidP="0060402E"/>
    <w:p w14:paraId="6AB8A60E" w14:textId="77777777" w:rsidR="0076771A" w:rsidRDefault="0076771A" w:rsidP="0076771A">
      <w:pPr>
        <w:pStyle w:val="ListParagraph"/>
        <w:rPr>
          <w:sz w:val="22"/>
          <w:szCs w:val="22"/>
        </w:rPr>
      </w:pPr>
    </w:p>
    <w:p w14:paraId="48C746C5" w14:textId="77777777" w:rsidR="000C0CF2" w:rsidRPr="000C0CF2" w:rsidRDefault="000C0CF2" w:rsidP="004753F8">
      <w:pPr>
        <w:pStyle w:val="BodyText"/>
        <w:spacing w:after="120" w:line="360" w:lineRule="auto"/>
        <w:ind w:left="720"/>
        <w:rPr>
          <w:szCs w:val="24"/>
        </w:rPr>
      </w:pPr>
      <w:r w:rsidRPr="000C0CF2">
        <w:rPr>
          <w:szCs w:val="24"/>
        </w:rPr>
        <w:t>Roll call vote</w:t>
      </w:r>
      <w:r w:rsidR="00CE7A47">
        <w:rPr>
          <w:szCs w:val="24"/>
        </w:rPr>
        <w:t xml:space="preserve"> of the </w:t>
      </w:r>
      <w:r w:rsidR="005C3D09">
        <w:rPr>
          <w:szCs w:val="24"/>
        </w:rPr>
        <w:t>Committee</w:t>
      </w:r>
      <w:r w:rsidRPr="000C0CF2"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</w:r>
      <w:r>
        <w:rPr>
          <w:szCs w:val="24"/>
        </w:rPr>
        <w:tab/>
        <w:t>NO</w:t>
      </w:r>
    </w:p>
    <w:p w14:paraId="7346A363" w14:textId="77777777" w:rsidR="005500F7" w:rsidRDefault="005500F7" w:rsidP="00937828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Blitz</w:t>
      </w:r>
    </w:p>
    <w:p w14:paraId="1FF2CBAF" w14:textId="2FBBC4AC" w:rsidR="000C0CF2" w:rsidRDefault="00937828" w:rsidP="00937828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 xml:space="preserve">Curator </w:t>
      </w:r>
      <w:r w:rsidR="00863842">
        <w:rPr>
          <w:szCs w:val="24"/>
        </w:rPr>
        <w:t>Graves</w:t>
      </w:r>
    </w:p>
    <w:p w14:paraId="407CC36E" w14:textId="3019EE89" w:rsidR="00937828" w:rsidRDefault="00937828" w:rsidP="00937828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 xml:space="preserve">Curator </w:t>
      </w:r>
      <w:r w:rsidR="00863842">
        <w:rPr>
          <w:szCs w:val="24"/>
        </w:rPr>
        <w:t>Layman</w:t>
      </w:r>
    </w:p>
    <w:p w14:paraId="0D62180C" w14:textId="77777777" w:rsidR="00937828" w:rsidRDefault="00937828" w:rsidP="00937828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Wenneker</w:t>
      </w:r>
    </w:p>
    <w:p w14:paraId="6EBF7F1D" w14:textId="77777777" w:rsidR="00937828" w:rsidRDefault="00937828" w:rsidP="00D61057">
      <w:pPr>
        <w:pStyle w:val="BodyText"/>
        <w:spacing w:after="120"/>
        <w:ind w:left="720"/>
        <w:rPr>
          <w:szCs w:val="24"/>
        </w:rPr>
      </w:pPr>
    </w:p>
    <w:p w14:paraId="437C7B70" w14:textId="7A42394D" w:rsidR="004753F8" w:rsidRDefault="000C0CF2" w:rsidP="004753F8">
      <w:pPr>
        <w:pStyle w:val="BodyText"/>
        <w:ind w:left="720"/>
        <w:rPr>
          <w:szCs w:val="24"/>
        </w:rPr>
      </w:pPr>
      <w:r>
        <w:rPr>
          <w:szCs w:val="24"/>
        </w:rPr>
        <w:t>The moti</w:t>
      </w:r>
      <w:r w:rsidR="00863842">
        <w:rPr>
          <w:szCs w:val="24"/>
        </w:rPr>
        <w:t xml:space="preserve">on ______________. </w:t>
      </w:r>
    </w:p>
    <w:p w14:paraId="4637438F" w14:textId="7948E1DC" w:rsidR="003B485D" w:rsidRDefault="003B485D" w:rsidP="005500F7">
      <w:pPr>
        <w:pStyle w:val="BodyText"/>
        <w:rPr>
          <w:szCs w:val="24"/>
        </w:rPr>
      </w:pPr>
    </w:p>
    <w:p w14:paraId="3609D171" w14:textId="77777777" w:rsidR="00F80908" w:rsidRDefault="00F80908" w:rsidP="005500F7">
      <w:pPr>
        <w:pStyle w:val="BodyText"/>
        <w:rPr>
          <w:szCs w:val="24"/>
        </w:rPr>
      </w:pPr>
    </w:p>
    <w:p w14:paraId="796B6343" w14:textId="77777777" w:rsidR="00F80908" w:rsidRDefault="00F80908" w:rsidP="005500F7">
      <w:pPr>
        <w:pStyle w:val="BodyText"/>
        <w:rPr>
          <w:szCs w:val="24"/>
        </w:rPr>
      </w:pPr>
    </w:p>
    <w:p w14:paraId="75D5E24A" w14:textId="77777777" w:rsidR="00F80908" w:rsidRDefault="00F80908" w:rsidP="005500F7">
      <w:pPr>
        <w:pStyle w:val="BodyText"/>
        <w:rPr>
          <w:szCs w:val="24"/>
        </w:rPr>
      </w:pPr>
    </w:p>
    <w:p w14:paraId="76517094" w14:textId="2D58E5FD" w:rsidR="003B485D" w:rsidRDefault="003B485D" w:rsidP="004753F8">
      <w:pPr>
        <w:pStyle w:val="BodyText"/>
        <w:ind w:left="720"/>
        <w:rPr>
          <w:szCs w:val="24"/>
        </w:rPr>
      </w:pPr>
    </w:p>
    <w:p w14:paraId="0374F770" w14:textId="77777777" w:rsidR="00863842" w:rsidRDefault="00863842" w:rsidP="004753F8">
      <w:pPr>
        <w:pStyle w:val="BodyText"/>
        <w:ind w:left="720"/>
        <w:rPr>
          <w:szCs w:val="24"/>
        </w:rPr>
      </w:pPr>
    </w:p>
    <w:p w14:paraId="30594CCF" w14:textId="77777777" w:rsidR="00863842" w:rsidRDefault="00863842" w:rsidP="004753F8">
      <w:pPr>
        <w:pStyle w:val="BodyText"/>
        <w:ind w:left="720"/>
        <w:rPr>
          <w:szCs w:val="24"/>
        </w:rPr>
      </w:pPr>
    </w:p>
    <w:p w14:paraId="02D5A01D" w14:textId="77777777" w:rsidR="00A575C5" w:rsidRDefault="00A575C5" w:rsidP="004753F8">
      <w:pPr>
        <w:pStyle w:val="BodyText"/>
        <w:ind w:left="720"/>
        <w:rPr>
          <w:szCs w:val="24"/>
        </w:rPr>
      </w:pPr>
    </w:p>
    <w:p w14:paraId="49B8D710" w14:textId="77777777" w:rsidR="00A575C5" w:rsidRDefault="00A575C5" w:rsidP="004753F8">
      <w:pPr>
        <w:pStyle w:val="BodyText"/>
        <w:ind w:left="720"/>
        <w:rPr>
          <w:szCs w:val="24"/>
        </w:rPr>
      </w:pPr>
    </w:p>
    <w:p w14:paraId="77F36729" w14:textId="77777777" w:rsidR="00A575C5" w:rsidRDefault="00A575C5" w:rsidP="004753F8">
      <w:pPr>
        <w:pStyle w:val="BodyText"/>
        <w:ind w:left="720"/>
        <w:rPr>
          <w:szCs w:val="24"/>
        </w:rPr>
      </w:pPr>
    </w:p>
    <w:p w14:paraId="0156B018" w14:textId="77777777" w:rsidR="00A575C5" w:rsidRDefault="00A575C5" w:rsidP="004753F8">
      <w:pPr>
        <w:pStyle w:val="BodyText"/>
        <w:ind w:left="720"/>
        <w:rPr>
          <w:szCs w:val="24"/>
        </w:rPr>
      </w:pPr>
    </w:p>
    <w:p w14:paraId="12E110DD" w14:textId="77777777" w:rsidR="00863842" w:rsidRDefault="00863842" w:rsidP="004753F8">
      <w:pPr>
        <w:pStyle w:val="BodyText"/>
        <w:ind w:left="720"/>
        <w:rPr>
          <w:szCs w:val="24"/>
        </w:rPr>
      </w:pPr>
    </w:p>
    <w:p w14:paraId="22237760" w14:textId="6AC57A3D" w:rsidR="000F6D88" w:rsidRDefault="00483571" w:rsidP="0076771A">
      <w:pPr>
        <w:pStyle w:val="BodyText"/>
        <w:ind w:left="720"/>
        <w:jc w:val="right"/>
        <w:rPr>
          <w:sz w:val="20"/>
        </w:rPr>
      </w:pPr>
      <w:r>
        <w:rPr>
          <w:sz w:val="20"/>
        </w:rPr>
        <w:t xml:space="preserve">April </w:t>
      </w:r>
      <w:r w:rsidR="008F58BC">
        <w:rPr>
          <w:sz w:val="20"/>
        </w:rPr>
        <w:t>16</w:t>
      </w:r>
      <w:r w:rsidR="00863842">
        <w:rPr>
          <w:sz w:val="20"/>
        </w:rPr>
        <w:t>, 2024</w:t>
      </w:r>
    </w:p>
    <w:p w14:paraId="45A751BA" w14:textId="5D947164" w:rsidR="003D3567" w:rsidRPr="0076771A" w:rsidRDefault="00806E41" w:rsidP="003D3567">
      <w:pPr>
        <w:pStyle w:val="BodyText"/>
        <w:ind w:left="720"/>
        <w:jc w:val="center"/>
        <w:rPr>
          <w:sz w:val="20"/>
        </w:rPr>
      </w:pPr>
      <w:r>
        <w:rPr>
          <w:szCs w:val="24"/>
        </w:rPr>
        <w:t xml:space="preserve">OPEN – </w:t>
      </w:r>
      <w:r w:rsidR="00863842">
        <w:rPr>
          <w:szCs w:val="24"/>
        </w:rPr>
        <w:t>MI ATH</w:t>
      </w:r>
      <w:r w:rsidR="00D61057">
        <w:rPr>
          <w:szCs w:val="24"/>
        </w:rPr>
        <w:t xml:space="preserve"> – </w:t>
      </w:r>
      <w:r w:rsidR="00863842">
        <w:rPr>
          <w:szCs w:val="24"/>
        </w:rPr>
        <w:t>1</w:t>
      </w:r>
      <w:r w:rsidR="003D3567">
        <w:rPr>
          <w:szCs w:val="24"/>
        </w:rPr>
        <w:t>-1</w:t>
      </w:r>
    </w:p>
    <w:sectPr w:rsidR="003D3567" w:rsidRPr="0076771A" w:rsidSect="00231A84">
      <w:pgSz w:w="12240" w:h="15840" w:code="1"/>
      <w:pgMar w:top="1152" w:right="1440" w:bottom="1152" w:left="216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ABDB" w14:textId="77777777" w:rsidR="00D454C5" w:rsidRDefault="00D454C5" w:rsidP="005A346D">
      <w:r>
        <w:separator/>
      </w:r>
    </w:p>
  </w:endnote>
  <w:endnote w:type="continuationSeparator" w:id="0">
    <w:p w14:paraId="41130068" w14:textId="77777777" w:rsidR="00D454C5" w:rsidRDefault="00D454C5" w:rsidP="005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1AB9" w14:textId="77777777" w:rsidR="00D454C5" w:rsidRDefault="00D454C5" w:rsidP="005A346D">
      <w:r>
        <w:separator/>
      </w:r>
    </w:p>
  </w:footnote>
  <w:footnote w:type="continuationSeparator" w:id="0">
    <w:p w14:paraId="3FABB35F" w14:textId="77777777" w:rsidR="00D454C5" w:rsidRDefault="00D454C5" w:rsidP="005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B3D2B"/>
    <w:multiLevelType w:val="hybridMultilevel"/>
    <w:tmpl w:val="881073AE"/>
    <w:lvl w:ilvl="0" w:tplc="6D444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D05CF1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6283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6E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86E4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5CC6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903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2BC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900B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569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F2"/>
    <w:rsid w:val="00015BE0"/>
    <w:rsid w:val="000420D0"/>
    <w:rsid w:val="0005354B"/>
    <w:rsid w:val="00065DF6"/>
    <w:rsid w:val="000758CA"/>
    <w:rsid w:val="000B4F31"/>
    <w:rsid w:val="000C0CF2"/>
    <w:rsid w:val="000D094A"/>
    <w:rsid w:val="000E2024"/>
    <w:rsid w:val="000E653C"/>
    <w:rsid w:val="000F6D88"/>
    <w:rsid w:val="00105388"/>
    <w:rsid w:val="00106866"/>
    <w:rsid w:val="00106A80"/>
    <w:rsid w:val="0012342A"/>
    <w:rsid w:val="00125AF8"/>
    <w:rsid w:val="00132C16"/>
    <w:rsid w:val="00161280"/>
    <w:rsid w:val="0016761A"/>
    <w:rsid w:val="00167B4F"/>
    <w:rsid w:val="00187333"/>
    <w:rsid w:val="00194E07"/>
    <w:rsid w:val="001D000E"/>
    <w:rsid w:val="001D0133"/>
    <w:rsid w:val="001D0445"/>
    <w:rsid w:val="001D3787"/>
    <w:rsid w:val="0023160D"/>
    <w:rsid w:val="00231A84"/>
    <w:rsid w:val="00233A0C"/>
    <w:rsid w:val="002401D7"/>
    <w:rsid w:val="002701A2"/>
    <w:rsid w:val="00272AA3"/>
    <w:rsid w:val="00275C31"/>
    <w:rsid w:val="002908B0"/>
    <w:rsid w:val="002A29B4"/>
    <w:rsid w:val="002D7789"/>
    <w:rsid w:val="00314B65"/>
    <w:rsid w:val="003519C3"/>
    <w:rsid w:val="003B485D"/>
    <w:rsid w:val="003D225B"/>
    <w:rsid w:val="003D3567"/>
    <w:rsid w:val="003D5A6D"/>
    <w:rsid w:val="003E0EC1"/>
    <w:rsid w:val="003E4712"/>
    <w:rsid w:val="004075BA"/>
    <w:rsid w:val="004245C8"/>
    <w:rsid w:val="00425BBD"/>
    <w:rsid w:val="004355D4"/>
    <w:rsid w:val="004372F3"/>
    <w:rsid w:val="00445164"/>
    <w:rsid w:val="0044553F"/>
    <w:rsid w:val="004555C5"/>
    <w:rsid w:val="00462AF7"/>
    <w:rsid w:val="00470897"/>
    <w:rsid w:val="004744F8"/>
    <w:rsid w:val="004753F8"/>
    <w:rsid w:val="00480DE3"/>
    <w:rsid w:val="00483571"/>
    <w:rsid w:val="004A512C"/>
    <w:rsid w:val="004A61D9"/>
    <w:rsid w:val="004D5B24"/>
    <w:rsid w:val="004D5FE6"/>
    <w:rsid w:val="004E6DAE"/>
    <w:rsid w:val="005101ED"/>
    <w:rsid w:val="00515417"/>
    <w:rsid w:val="00530E25"/>
    <w:rsid w:val="00533045"/>
    <w:rsid w:val="00536DA3"/>
    <w:rsid w:val="00537207"/>
    <w:rsid w:val="005500F7"/>
    <w:rsid w:val="00562AA7"/>
    <w:rsid w:val="0057173E"/>
    <w:rsid w:val="00575689"/>
    <w:rsid w:val="00582CEE"/>
    <w:rsid w:val="00586EF6"/>
    <w:rsid w:val="005A346D"/>
    <w:rsid w:val="005B541A"/>
    <w:rsid w:val="005B67D9"/>
    <w:rsid w:val="005C3D09"/>
    <w:rsid w:val="005C6B59"/>
    <w:rsid w:val="005E16D5"/>
    <w:rsid w:val="005E4C86"/>
    <w:rsid w:val="005F22D1"/>
    <w:rsid w:val="0060402E"/>
    <w:rsid w:val="0060592F"/>
    <w:rsid w:val="006059B8"/>
    <w:rsid w:val="006119E7"/>
    <w:rsid w:val="00612A0C"/>
    <w:rsid w:val="00622007"/>
    <w:rsid w:val="00647AFB"/>
    <w:rsid w:val="00651893"/>
    <w:rsid w:val="0065793D"/>
    <w:rsid w:val="00672EC9"/>
    <w:rsid w:val="00682B6E"/>
    <w:rsid w:val="00687845"/>
    <w:rsid w:val="006959D9"/>
    <w:rsid w:val="006969AA"/>
    <w:rsid w:val="006A347C"/>
    <w:rsid w:val="006A51BD"/>
    <w:rsid w:val="006A582E"/>
    <w:rsid w:val="006F2E48"/>
    <w:rsid w:val="007114FF"/>
    <w:rsid w:val="007229D7"/>
    <w:rsid w:val="00753D54"/>
    <w:rsid w:val="0076771A"/>
    <w:rsid w:val="00785088"/>
    <w:rsid w:val="00792931"/>
    <w:rsid w:val="007A01B4"/>
    <w:rsid w:val="007A0911"/>
    <w:rsid w:val="007B2A73"/>
    <w:rsid w:val="007B3650"/>
    <w:rsid w:val="007B7CA4"/>
    <w:rsid w:val="007D18ED"/>
    <w:rsid w:val="00806E41"/>
    <w:rsid w:val="008352CC"/>
    <w:rsid w:val="00835E0D"/>
    <w:rsid w:val="008410D3"/>
    <w:rsid w:val="00847EB5"/>
    <w:rsid w:val="00863842"/>
    <w:rsid w:val="008852B3"/>
    <w:rsid w:val="008B6623"/>
    <w:rsid w:val="008E3552"/>
    <w:rsid w:val="008F58BC"/>
    <w:rsid w:val="008F7218"/>
    <w:rsid w:val="009021FD"/>
    <w:rsid w:val="009102DB"/>
    <w:rsid w:val="00911793"/>
    <w:rsid w:val="00927298"/>
    <w:rsid w:val="00937828"/>
    <w:rsid w:val="0095467E"/>
    <w:rsid w:val="009910C8"/>
    <w:rsid w:val="00995486"/>
    <w:rsid w:val="009A3BF5"/>
    <w:rsid w:val="009B08C7"/>
    <w:rsid w:val="009B4703"/>
    <w:rsid w:val="009B4FC9"/>
    <w:rsid w:val="009C11F5"/>
    <w:rsid w:val="009D024B"/>
    <w:rsid w:val="009E2AE4"/>
    <w:rsid w:val="009F4653"/>
    <w:rsid w:val="00A0282B"/>
    <w:rsid w:val="00A062AA"/>
    <w:rsid w:val="00A177CC"/>
    <w:rsid w:val="00A20938"/>
    <w:rsid w:val="00A34A5F"/>
    <w:rsid w:val="00A46E79"/>
    <w:rsid w:val="00A575C5"/>
    <w:rsid w:val="00A671C3"/>
    <w:rsid w:val="00A93BDE"/>
    <w:rsid w:val="00AA30EA"/>
    <w:rsid w:val="00AB3D64"/>
    <w:rsid w:val="00AC1BDA"/>
    <w:rsid w:val="00AD4CD1"/>
    <w:rsid w:val="00AE5EED"/>
    <w:rsid w:val="00AE7FCD"/>
    <w:rsid w:val="00AF1B38"/>
    <w:rsid w:val="00B056D2"/>
    <w:rsid w:val="00B1064B"/>
    <w:rsid w:val="00B12FB2"/>
    <w:rsid w:val="00B25245"/>
    <w:rsid w:val="00B27ACF"/>
    <w:rsid w:val="00B37CD7"/>
    <w:rsid w:val="00B37D9B"/>
    <w:rsid w:val="00B4274B"/>
    <w:rsid w:val="00B46271"/>
    <w:rsid w:val="00B4794A"/>
    <w:rsid w:val="00B511DA"/>
    <w:rsid w:val="00B55C62"/>
    <w:rsid w:val="00B72F2A"/>
    <w:rsid w:val="00BD5CEC"/>
    <w:rsid w:val="00BD7B14"/>
    <w:rsid w:val="00BF2D1A"/>
    <w:rsid w:val="00C161AC"/>
    <w:rsid w:val="00C20FDE"/>
    <w:rsid w:val="00C4354C"/>
    <w:rsid w:val="00C45AAD"/>
    <w:rsid w:val="00C5633B"/>
    <w:rsid w:val="00C8474E"/>
    <w:rsid w:val="00CA6D6D"/>
    <w:rsid w:val="00CB5075"/>
    <w:rsid w:val="00CD6681"/>
    <w:rsid w:val="00CE0AFA"/>
    <w:rsid w:val="00CE7A47"/>
    <w:rsid w:val="00CF5154"/>
    <w:rsid w:val="00D0768E"/>
    <w:rsid w:val="00D12ADA"/>
    <w:rsid w:val="00D1586B"/>
    <w:rsid w:val="00D1666A"/>
    <w:rsid w:val="00D22FBB"/>
    <w:rsid w:val="00D31BFF"/>
    <w:rsid w:val="00D3325F"/>
    <w:rsid w:val="00D454C5"/>
    <w:rsid w:val="00D458D7"/>
    <w:rsid w:val="00D61057"/>
    <w:rsid w:val="00D6416C"/>
    <w:rsid w:val="00D64780"/>
    <w:rsid w:val="00D653D3"/>
    <w:rsid w:val="00D7011B"/>
    <w:rsid w:val="00D8437A"/>
    <w:rsid w:val="00DA1AE0"/>
    <w:rsid w:val="00DA3A46"/>
    <w:rsid w:val="00DB5138"/>
    <w:rsid w:val="00DB75C8"/>
    <w:rsid w:val="00DC1BA4"/>
    <w:rsid w:val="00DC2419"/>
    <w:rsid w:val="00DD472C"/>
    <w:rsid w:val="00DE7E62"/>
    <w:rsid w:val="00DF00C2"/>
    <w:rsid w:val="00E02BCA"/>
    <w:rsid w:val="00E10250"/>
    <w:rsid w:val="00E53378"/>
    <w:rsid w:val="00E62BA5"/>
    <w:rsid w:val="00E6580F"/>
    <w:rsid w:val="00E725B4"/>
    <w:rsid w:val="00E80EA2"/>
    <w:rsid w:val="00E93859"/>
    <w:rsid w:val="00EA494D"/>
    <w:rsid w:val="00EB24C7"/>
    <w:rsid w:val="00EB4BE8"/>
    <w:rsid w:val="00EF5A22"/>
    <w:rsid w:val="00F06DB6"/>
    <w:rsid w:val="00F37D84"/>
    <w:rsid w:val="00F76134"/>
    <w:rsid w:val="00F80908"/>
    <w:rsid w:val="00F80B28"/>
    <w:rsid w:val="00F827A9"/>
    <w:rsid w:val="00FA60EE"/>
    <w:rsid w:val="00FB29DF"/>
    <w:rsid w:val="00FC0F61"/>
    <w:rsid w:val="00FD7924"/>
    <w:rsid w:val="00FE1F85"/>
    <w:rsid w:val="00FE422A"/>
    <w:rsid w:val="00FE6914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79F2"/>
  <w15:chartTrackingRefBased/>
  <w15:docId w15:val="{BB6691B2-B336-4519-A871-73B594D1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CF2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0C0CF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C0CF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0C0CF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BB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5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45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BoardSettings xmlns="https://onboard.passageways.com/OnBoardSettings">
  <OnBoard-OrgId xmlns="">f6a8a996e37a41dabe14993f5b9d097b-101</OnBoard-OrgId>
  <OnBoard-MeetingId xmlns="">a6d5b237d08c4d9e9a6ac2b7ae5c4672-101</OnBoard-MeetingId>
  <OnBoard-MeetingName xmlns="">GOV CHR 2-1 Resolution for Gov, Compensation and HR Committee Executive Session.doc</OnBoard-MeetingName>
  <OnBoard-SectionId xmlns="">1bdeebf7971745009bfaf6338d59d9bf-101</OnBoard-SectionId>
  <OnBoard-SectionName xmlns="">GOV CHR 2-1 Resolution for Gov, Compensation and HR Committee Executive Session.doc</OnBoard-SectionName>
  <OnBoard-AgendaSectionFileId xmlns="">1bdeebf7971745009bfaf6338d59d9bf-101</OnBoard-AgendaSectionFileId>
  <OnBoard-AgendaSectionFileName xmlns="">GOV CHR 2-1 Resolution for Gov, Compensation and HR Committee Executive Session.doc</OnBoard-AgendaSectionFileName>
</OnBoardSetting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DABF53F76204CB2D922791CBC54EB" ma:contentTypeVersion="0" ma:contentTypeDescription="Create a new document." ma:contentTypeScope="" ma:versionID="0294bbd2ba198b77880901c226f68c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9F402-53BA-42C9-A723-E968A9967C41}">
  <ds:schemaRefs>
    <ds:schemaRef ds:uri="https://onboard.passageways.com/OnBoardSettings"/>
    <ds:schemaRef ds:uri=""/>
  </ds:schemaRefs>
</ds:datastoreItem>
</file>

<file path=customXml/itemProps2.xml><?xml version="1.0" encoding="utf-8"?>
<ds:datastoreItem xmlns:ds="http://schemas.openxmlformats.org/officeDocument/2006/customXml" ds:itemID="{762BE1A2-B329-43BD-8C67-ADFC5E597B88}"/>
</file>

<file path=customXml/itemProps3.xml><?xml version="1.0" encoding="utf-8"?>
<ds:datastoreItem xmlns:ds="http://schemas.openxmlformats.org/officeDocument/2006/customXml" ds:itemID="{89A65900-9DE3-4D1D-9C1F-4A3F4AA958E3}"/>
</file>

<file path=customXml/itemProps4.xml><?xml version="1.0" encoding="utf-8"?>
<ds:datastoreItem xmlns:ds="http://schemas.openxmlformats.org/officeDocument/2006/customXml" ds:itemID="{55000004-9C8F-4862-B6C2-F52F49CCFF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MillerKM</dc:creator>
  <cp:keywords/>
  <cp:lastModifiedBy>Harmon, Cindy S.</cp:lastModifiedBy>
  <cp:revision>5</cp:revision>
  <cp:lastPrinted>2018-08-31T23:59:00Z</cp:lastPrinted>
  <dcterms:created xsi:type="dcterms:W3CDTF">2024-04-11T15:36:00Z</dcterms:created>
  <dcterms:modified xsi:type="dcterms:W3CDTF">2024-04-12T14:09:00Z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0x0101004ECDABF53F76204CB2D922791CBC54EB</vt:lpwstr>
  </property>
</Properties>
</file>